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1F" w:rsidRPr="00DC33CC" w:rsidRDefault="008D531F" w:rsidP="00DC33CC">
      <w:pPr>
        <w:jc w:val="both"/>
        <w:rPr>
          <w:rFonts w:cstheme="minorHAnsi"/>
          <w:b/>
          <w:lang w:val="en-GB"/>
        </w:rPr>
      </w:pPr>
      <w:bookmarkStart w:id="0" w:name="_GoBack"/>
      <w:bookmarkEnd w:id="0"/>
      <w:r w:rsidRPr="00DC33CC">
        <w:rPr>
          <w:rFonts w:cstheme="minorHAnsi"/>
          <w:b/>
          <w:lang w:val="en-GB"/>
        </w:rPr>
        <w:t>To whom it may concern</w:t>
      </w:r>
    </w:p>
    <w:p w:rsidR="00EF23B1" w:rsidRPr="00DC33CC" w:rsidRDefault="00EF23B1" w:rsidP="00DC33CC">
      <w:pPr>
        <w:jc w:val="both"/>
        <w:rPr>
          <w:rFonts w:cstheme="minorHAnsi"/>
          <w:b/>
          <w:lang w:val="en-GB"/>
        </w:rPr>
      </w:pPr>
    </w:p>
    <w:p w:rsidR="004A2459" w:rsidRPr="00DC33CC" w:rsidRDefault="00FE2549" w:rsidP="00DC33CC">
      <w:pPr>
        <w:jc w:val="both"/>
        <w:rPr>
          <w:rFonts w:cstheme="minorHAnsi"/>
          <w:b/>
          <w:lang w:val="en-GB"/>
        </w:rPr>
      </w:pPr>
      <w:r w:rsidRPr="00DC33CC">
        <w:rPr>
          <w:rFonts w:cstheme="minorHAnsi"/>
          <w:b/>
          <w:lang w:val="en-GB"/>
        </w:rPr>
        <w:t xml:space="preserve">Letter of </w:t>
      </w:r>
      <w:r w:rsidR="00DC33CC">
        <w:rPr>
          <w:rFonts w:cstheme="minorHAnsi"/>
          <w:b/>
          <w:lang w:val="en-GB"/>
        </w:rPr>
        <w:t xml:space="preserve">Interest </w:t>
      </w:r>
      <w:r w:rsidRPr="00DC33CC">
        <w:rPr>
          <w:rFonts w:cstheme="minorHAnsi"/>
          <w:b/>
          <w:lang w:val="en-GB"/>
        </w:rPr>
        <w:t>to join the International Research Consortium on agricultural soil carbon sequestration</w:t>
      </w:r>
    </w:p>
    <w:p w:rsidR="00EF23B1" w:rsidRPr="00DC33CC" w:rsidRDefault="00EF23B1" w:rsidP="00DC33CC">
      <w:pPr>
        <w:jc w:val="both"/>
        <w:rPr>
          <w:rFonts w:cstheme="minorHAnsi"/>
          <w:b/>
          <w:lang w:val="en-GB"/>
        </w:rPr>
      </w:pPr>
    </w:p>
    <w:p w:rsidR="00AC3FEB" w:rsidRPr="00DC33CC" w:rsidRDefault="00FE2549" w:rsidP="00DC33CC">
      <w:pPr>
        <w:jc w:val="both"/>
        <w:rPr>
          <w:rFonts w:cstheme="minorHAnsi"/>
          <w:lang w:val="en-GB"/>
        </w:rPr>
      </w:pPr>
      <w:r w:rsidRPr="00DC33CC">
        <w:rPr>
          <w:rFonts w:cstheme="minorHAnsi"/>
          <w:lang w:val="en-US"/>
        </w:rPr>
        <w:t>The EC funded (Horizon 2020) project CIRCASA</w:t>
      </w:r>
      <w:r w:rsidRPr="00DC33CC">
        <w:rPr>
          <w:rStyle w:val="Appelnotedebasdep"/>
          <w:rFonts w:cstheme="minorHAnsi"/>
          <w:lang w:val="en-US"/>
        </w:rPr>
        <w:footnoteReference w:id="1"/>
      </w:r>
      <w:r w:rsidRPr="00DC33CC">
        <w:rPr>
          <w:rFonts w:cstheme="minorHAnsi"/>
          <w:lang w:val="en-US"/>
        </w:rPr>
        <w:t xml:space="preserve"> </w:t>
      </w:r>
      <w:r w:rsidR="00B96AB6" w:rsidRPr="00DC33CC">
        <w:rPr>
          <w:rFonts w:cstheme="minorHAnsi"/>
          <w:lang w:val="en-GB"/>
        </w:rPr>
        <w:t>(2017- 2020)</w:t>
      </w:r>
      <w:r w:rsidR="00922CCC" w:rsidRPr="00DC33CC">
        <w:rPr>
          <w:rFonts w:cstheme="minorHAnsi"/>
          <w:lang w:val="en-GB"/>
        </w:rPr>
        <w:t>, aimed</w:t>
      </w:r>
      <w:r w:rsidRPr="00DC33CC">
        <w:rPr>
          <w:rFonts w:cstheme="minorHAnsi"/>
          <w:lang w:val="en-GB"/>
        </w:rPr>
        <w:t xml:space="preserve"> to develop international synergies concerning research and knowledge exchange in the field of carbon sequestration in agricultural soils at European Union and global levels, with the active engagement of all relevant stakeholders. To this end, </w:t>
      </w:r>
      <w:r w:rsidR="00156116" w:rsidRPr="00DC33CC">
        <w:rPr>
          <w:rFonts w:cstheme="minorHAnsi"/>
          <w:lang w:val="en-GB"/>
        </w:rPr>
        <w:t>the project leaders set up an International Research Consortium (IRC),</w:t>
      </w:r>
      <w:r w:rsidRPr="00DC33CC">
        <w:rPr>
          <w:rFonts w:cstheme="minorHAnsi"/>
          <w:lang w:val="en-GB"/>
        </w:rPr>
        <w:t xml:space="preserve"> to coordinate international collaborative effort</w:t>
      </w:r>
      <w:r w:rsidR="00156116" w:rsidRPr="00DC33CC">
        <w:rPr>
          <w:rFonts w:cstheme="minorHAnsi"/>
          <w:lang w:val="en-GB"/>
        </w:rPr>
        <w:t>s</w:t>
      </w:r>
      <w:r w:rsidRPr="00DC33CC">
        <w:rPr>
          <w:rFonts w:cstheme="minorHAnsi"/>
          <w:lang w:val="en-GB"/>
        </w:rPr>
        <w:t xml:space="preserve"> to speed up research and innovations</w:t>
      </w:r>
      <w:r w:rsidR="00156116" w:rsidRPr="00DC33CC">
        <w:rPr>
          <w:rFonts w:cstheme="minorHAnsi"/>
          <w:lang w:val="en-GB"/>
        </w:rPr>
        <w:t xml:space="preserve"> concerning agricultural soil carbon sequestration. </w:t>
      </w:r>
      <w:r w:rsidR="00F7785D" w:rsidRPr="00DC33CC">
        <w:rPr>
          <w:rFonts w:cstheme="minorHAnsi"/>
          <w:lang w:val="en-GB"/>
        </w:rPr>
        <w:t>The CIRCASA project delivered a</w:t>
      </w:r>
      <w:r w:rsidR="00AC3FEB" w:rsidRPr="00DC33CC">
        <w:rPr>
          <w:rFonts w:cstheme="minorHAnsi"/>
          <w:lang w:val="en-GB"/>
        </w:rPr>
        <w:t xml:space="preserve"> strategic Research Agenda</w:t>
      </w:r>
      <w:r w:rsidR="00F7785D" w:rsidRPr="00DC33CC">
        <w:rPr>
          <w:rFonts w:cstheme="minorHAnsi"/>
          <w:lang w:val="en-GB"/>
        </w:rPr>
        <w:t>, built</w:t>
      </w:r>
      <w:r w:rsidR="00AC3FEB" w:rsidRPr="00DC33CC">
        <w:rPr>
          <w:rFonts w:cstheme="minorHAnsi"/>
          <w:lang w:val="en-GB"/>
        </w:rPr>
        <w:t xml:space="preserve"> on t</w:t>
      </w:r>
      <w:r w:rsidR="001445E0" w:rsidRPr="00DC33CC">
        <w:rPr>
          <w:rFonts w:cstheme="minorHAnsi"/>
          <w:lang w:val="en-GB"/>
        </w:rPr>
        <w:t xml:space="preserve">hree </w:t>
      </w:r>
      <w:r w:rsidR="00AC3FEB" w:rsidRPr="00DC33CC">
        <w:rPr>
          <w:rFonts w:cstheme="minorHAnsi"/>
          <w:lang w:val="en-GB"/>
        </w:rPr>
        <w:t xml:space="preserve">critical </w:t>
      </w:r>
      <w:r w:rsidR="00922CCC" w:rsidRPr="00DC33CC">
        <w:rPr>
          <w:rFonts w:cstheme="minorHAnsi"/>
          <w:lang w:val="en-GB"/>
        </w:rPr>
        <w:t>t</w:t>
      </w:r>
      <w:r w:rsidR="00AC3FEB" w:rsidRPr="00DC33CC">
        <w:rPr>
          <w:rFonts w:cstheme="minorHAnsi"/>
          <w:lang w:val="en-GB"/>
        </w:rPr>
        <w:t xml:space="preserve">opics </w:t>
      </w:r>
      <w:r w:rsidR="00F7785D" w:rsidRPr="00DC33CC">
        <w:rPr>
          <w:rFonts w:cstheme="minorHAnsi"/>
          <w:lang w:val="en-GB"/>
        </w:rPr>
        <w:t>identified by</w:t>
      </w:r>
      <w:r w:rsidR="00AC3FEB" w:rsidRPr="00DC33CC">
        <w:rPr>
          <w:rFonts w:cstheme="minorHAnsi"/>
          <w:lang w:val="en-GB"/>
        </w:rPr>
        <w:t xml:space="preserve"> the scientific </w:t>
      </w:r>
      <w:r w:rsidR="00821574" w:rsidRPr="00DC33CC">
        <w:rPr>
          <w:rFonts w:cstheme="minorHAnsi"/>
          <w:lang w:val="en-GB"/>
        </w:rPr>
        <w:t>community, which</w:t>
      </w:r>
      <w:r w:rsidR="00F7785D" w:rsidRPr="00DC33CC">
        <w:rPr>
          <w:rFonts w:cstheme="minorHAnsi"/>
          <w:lang w:val="en-GB"/>
        </w:rPr>
        <w:t xml:space="preserve"> will frame the IRC activities</w:t>
      </w:r>
      <w:r w:rsidR="00AC3FEB" w:rsidRPr="00DC33CC">
        <w:rPr>
          <w:rFonts w:cstheme="minorHAnsi"/>
          <w:lang w:val="en-GB"/>
        </w:rPr>
        <w:t>:</w:t>
      </w:r>
    </w:p>
    <w:p w:rsidR="00DC33CC" w:rsidRPr="00DC33CC" w:rsidRDefault="00DC33CC" w:rsidP="00DC33CC">
      <w:pPr>
        <w:numPr>
          <w:ilvl w:val="0"/>
          <w:numId w:val="3"/>
        </w:numPr>
        <w:spacing w:before="100" w:beforeAutospacing="1" w:after="100" w:afterAutospacing="1" w:line="360" w:lineRule="auto"/>
        <w:jc w:val="both"/>
        <w:rPr>
          <w:rFonts w:eastAsia="Times New Roman" w:cstheme="minorHAnsi"/>
          <w:color w:val="202020"/>
          <w:lang w:val="en-GB"/>
        </w:rPr>
      </w:pPr>
      <w:r w:rsidRPr="00DC33CC">
        <w:rPr>
          <w:rFonts w:eastAsia="Times New Roman" w:cstheme="minorHAnsi"/>
          <w:color w:val="202020"/>
          <w:lang w:val="en-GB"/>
        </w:rPr>
        <w:t>Pillar 1 – Frontiers research: unlocking the potential of soil carbon         </w:t>
      </w:r>
    </w:p>
    <w:p w:rsidR="00DC33CC" w:rsidRPr="00DC33CC" w:rsidRDefault="00DC33CC" w:rsidP="00DC33CC">
      <w:pPr>
        <w:numPr>
          <w:ilvl w:val="0"/>
          <w:numId w:val="3"/>
        </w:numPr>
        <w:spacing w:before="100" w:beforeAutospacing="1" w:after="100" w:afterAutospacing="1" w:line="360" w:lineRule="auto"/>
        <w:jc w:val="both"/>
        <w:rPr>
          <w:rFonts w:eastAsia="Times New Roman" w:cstheme="minorHAnsi"/>
          <w:color w:val="202020"/>
          <w:lang w:val="en-GB"/>
        </w:rPr>
      </w:pPr>
      <w:r w:rsidRPr="00DC33CC">
        <w:rPr>
          <w:rFonts w:eastAsia="Times New Roman" w:cstheme="minorHAnsi"/>
          <w:color w:val="202020"/>
          <w:lang w:val="en-GB"/>
        </w:rPr>
        <w:t>Pillar 2 – Soil carbon monitoring, reporting and verification (MRV) system </w:t>
      </w:r>
    </w:p>
    <w:p w:rsidR="00DC33CC" w:rsidRPr="00DC33CC" w:rsidRDefault="00DC33CC" w:rsidP="00DC33CC">
      <w:pPr>
        <w:numPr>
          <w:ilvl w:val="0"/>
          <w:numId w:val="3"/>
        </w:numPr>
        <w:spacing w:before="100" w:beforeAutospacing="1" w:after="100" w:afterAutospacing="1" w:line="360" w:lineRule="auto"/>
        <w:jc w:val="both"/>
        <w:rPr>
          <w:rFonts w:eastAsia="Times New Roman" w:cstheme="minorHAnsi"/>
          <w:color w:val="202020"/>
          <w:lang w:val="en-GB"/>
        </w:rPr>
      </w:pPr>
      <w:r w:rsidRPr="00DC33CC">
        <w:rPr>
          <w:rFonts w:eastAsia="Times New Roman" w:cstheme="minorHAnsi"/>
          <w:color w:val="202020"/>
          <w:lang w:val="en-GB"/>
        </w:rPr>
        <w:t>Pillar 3 – Agro-ecological and technological innovations </w:t>
      </w:r>
    </w:p>
    <w:p w:rsidR="00DC33CC" w:rsidRPr="00DC33CC" w:rsidRDefault="00DC33CC" w:rsidP="00DC33CC">
      <w:pPr>
        <w:numPr>
          <w:ilvl w:val="0"/>
          <w:numId w:val="3"/>
        </w:numPr>
        <w:spacing w:before="100" w:beforeAutospacing="1" w:after="100" w:afterAutospacing="1" w:line="360" w:lineRule="auto"/>
        <w:jc w:val="both"/>
        <w:rPr>
          <w:rFonts w:eastAsia="Times New Roman" w:cstheme="minorHAnsi"/>
          <w:color w:val="202020"/>
          <w:lang w:val="en-GB"/>
        </w:rPr>
      </w:pPr>
      <w:r w:rsidRPr="00DC33CC">
        <w:rPr>
          <w:rFonts w:eastAsia="Times New Roman" w:cstheme="minorHAnsi"/>
          <w:color w:val="202020"/>
          <w:lang w:val="en-GB"/>
        </w:rPr>
        <w:t>Pillar 4 – Enabling environment and knowledge co-creation       </w:t>
      </w:r>
    </w:p>
    <w:p w:rsidR="00CA2A43" w:rsidRPr="00DC33CC" w:rsidRDefault="00CA2A43" w:rsidP="00DC33CC">
      <w:pPr>
        <w:pStyle w:val="Paragraphedeliste"/>
        <w:jc w:val="both"/>
        <w:rPr>
          <w:rFonts w:asciiTheme="minorHAnsi" w:hAnsiTheme="minorHAnsi" w:cstheme="minorHAnsi"/>
          <w:lang w:val="en-GB"/>
        </w:rPr>
      </w:pPr>
    </w:p>
    <w:p w:rsidR="00A96F3C" w:rsidRPr="00DC33CC" w:rsidRDefault="00A96F3C" w:rsidP="00DC33CC">
      <w:pPr>
        <w:jc w:val="both"/>
        <w:rPr>
          <w:rFonts w:cstheme="minorHAnsi"/>
          <w:lang w:val="en-GB"/>
        </w:rPr>
      </w:pPr>
      <w:r w:rsidRPr="00DC33CC">
        <w:rPr>
          <w:rFonts w:cstheme="minorHAnsi"/>
          <w:lang w:val="en-GB"/>
        </w:rPr>
        <w:t xml:space="preserve">The ultimate goal of the IRC to enhanced agricultural soil carbon sequestration is ambitious. It would </w:t>
      </w:r>
      <w:r w:rsidR="008D531F" w:rsidRPr="00DC33CC">
        <w:rPr>
          <w:rFonts w:cstheme="minorHAnsi"/>
          <w:lang w:val="en-GB"/>
        </w:rPr>
        <w:t>benefit the international</w:t>
      </w:r>
      <w:r w:rsidRPr="00DC33CC">
        <w:rPr>
          <w:rFonts w:cstheme="minorHAnsi"/>
          <w:lang w:val="en-GB"/>
        </w:rPr>
        <w:t xml:space="preserve"> global warming mitigation effort while contributing to increas</w:t>
      </w:r>
      <w:r w:rsidR="008D531F" w:rsidRPr="00DC33CC">
        <w:rPr>
          <w:rFonts w:cstheme="minorHAnsi"/>
          <w:lang w:val="en-GB"/>
        </w:rPr>
        <w:t>e</w:t>
      </w:r>
      <w:r w:rsidRPr="00DC33CC">
        <w:rPr>
          <w:rFonts w:cstheme="minorHAnsi"/>
          <w:lang w:val="en-GB"/>
        </w:rPr>
        <w:t xml:space="preserve"> food security</w:t>
      </w:r>
      <w:r w:rsidR="008D531F" w:rsidRPr="00DC33CC">
        <w:rPr>
          <w:rFonts w:cstheme="minorHAnsi"/>
          <w:lang w:val="en-GB"/>
        </w:rPr>
        <w:t xml:space="preserve"> and to </w:t>
      </w:r>
      <w:r w:rsidR="008D531F" w:rsidRPr="00DC33CC">
        <w:rPr>
          <w:rFonts w:cstheme="minorHAnsi"/>
          <w:lang w:val="en-GB"/>
        </w:rPr>
        <w:tab/>
        <w:t>address the land degradation and biodiversity loss issues</w:t>
      </w:r>
      <w:r w:rsidRPr="00DC33CC">
        <w:rPr>
          <w:rFonts w:cstheme="minorHAnsi"/>
          <w:lang w:val="en-GB"/>
        </w:rPr>
        <w:t xml:space="preserve">. Our organization </w:t>
      </w:r>
      <w:r w:rsidR="00027925" w:rsidRPr="00DC33CC">
        <w:rPr>
          <w:rFonts w:cstheme="minorHAnsi"/>
          <w:lang w:val="en-GB"/>
        </w:rPr>
        <w:t>priorities</w:t>
      </w:r>
      <w:r w:rsidRPr="00DC33CC">
        <w:rPr>
          <w:rFonts w:cstheme="minorHAnsi"/>
          <w:lang w:val="en-GB"/>
        </w:rPr>
        <w:t xml:space="preserve"> are completely in line with those objectives.</w:t>
      </w:r>
    </w:p>
    <w:p w:rsidR="00A96F3C" w:rsidRPr="00DC33CC" w:rsidRDefault="00027925" w:rsidP="00DC33CC">
      <w:pPr>
        <w:jc w:val="both"/>
        <w:rPr>
          <w:rFonts w:cstheme="minorHAnsi"/>
          <w:lang w:val="en-GB"/>
        </w:rPr>
      </w:pPr>
      <w:r w:rsidRPr="00DC33CC">
        <w:rPr>
          <w:rFonts w:cstheme="minorHAnsi"/>
          <w:lang w:val="en-GB"/>
        </w:rPr>
        <w:t xml:space="preserve">This letter is to confirm that </w:t>
      </w:r>
      <w:r w:rsidRPr="00DC33CC">
        <w:rPr>
          <w:rFonts w:cstheme="minorHAnsi"/>
          <w:highlight w:val="yellow"/>
          <w:lang w:val="en-GB"/>
        </w:rPr>
        <w:t>[</w:t>
      </w:r>
      <w:r w:rsidR="00CA2A43" w:rsidRPr="00DC33CC">
        <w:rPr>
          <w:rFonts w:cstheme="minorHAnsi"/>
          <w:highlight w:val="yellow"/>
          <w:lang w:val="en-GB"/>
        </w:rPr>
        <w:t xml:space="preserve">funding body/ research institution/ company </w:t>
      </w:r>
      <w:r w:rsidRPr="00DC33CC">
        <w:rPr>
          <w:rFonts w:cstheme="minorHAnsi"/>
          <w:highlight w:val="yellow"/>
          <w:lang w:val="en-GB"/>
        </w:rPr>
        <w:t>name]</w:t>
      </w:r>
      <w:r w:rsidRPr="00DC33CC">
        <w:rPr>
          <w:rFonts w:cstheme="minorHAnsi"/>
          <w:lang w:val="en-GB"/>
        </w:rPr>
        <w:t xml:space="preserve"> is willing to join the IRC on agricultural soil carbon sequestration. </w:t>
      </w:r>
      <w:r w:rsidR="00434235" w:rsidRPr="00DC33CC">
        <w:rPr>
          <w:rFonts w:cstheme="minorHAnsi"/>
          <w:lang w:val="en-GB"/>
        </w:rPr>
        <w:t xml:space="preserve">Given our organization activities, our participation in the IRC will focus on </w:t>
      </w:r>
      <w:r w:rsidR="0083420E" w:rsidRPr="00DC33CC">
        <w:rPr>
          <w:rFonts w:cstheme="minorHAnsi"/>
          <w:lang w:val="en-GB"/>
        </w:rPr>
        <w:t>[</w:t>
      </w:r>
      <w:r w:rsidR="0083420E" w:rsidRPr="00DC33CC">
        <w:rPr>
          <w:rFonts w:cstheme="minorHAnsi"/>
          <w:highlight w:val="yellow"/>
          <w:lang w:val="en-GB"/>
        </w:rPr>
        <w:t xml:space="preserve">choose between </w:t>
      </w:r>
      <w:r w:rsidR="00CA2A43" w:rsidRPr="00DC33CC">
        <w:rPr>
          <w:rFonts w:cstheme="minorHAnsi"/>
          <w:highlight w:val="yellow"/>
          <w:lang w:val="en-GB"/>
        </w:rPr>
        <w:t>pillar</w:t>
      </w:r>
      <w:r w:rsidR="0083420E" w:rsidRPr="00DC33CC">
        <w:rPr>
          <w:rFonts w:cstheme="minorHAnsi"/>
          <w:highlight w:val="yellow"/>
          <w:lang w:val="en-GB"/>
        </w:rPr>
        <w:t xml:space="preserve"> 1, 2, </w:t>
      </w:r>
      <w:r w:rsidR="00434235" w:rsidRPr="00DC33CC">
        <w:rPr>
          <w:rFonts w:cstheme="minorHAnsi"/>
          <w:highlight w:val="yellow"/>
          <w:lang w:val="en-GB"/>
        </w:rPr>
        <w:t>3,</w:t>
      </w:r>
      <w:r w:rsidR="00DC33CC">
        <w:rPr>
          <w:rFonts w:cstheme="minorHAnsi"/>
          <w:highlight w:val="yellow"/>
          <w:lang w:val="en-GB"/>
        </w:rPr>
        <w:t xml:space="preserve"> </w:t>
      </w:r>
      <w:r w:rsidR="00CA41C7" w:rsidRPr="00DC33CC">
        <w:rPr>
          <w:rFonts w:cstheme="minorHAnsi"/>
          <w:highlight w:val="yellow"/>
          <w:lang w:val="en-GB"/>
        </w:rPr>
        <w:t>4</w:t>
      </w:r>
      <w:r w:rsidR="00434235" w:rsidRPr="00DC33CC">
        <w:rPr>
          <w:rFonts w:cstheme="minorHAnsi"/>
          <w:highlight w:val="yellow"/>
          <w:lang w:val="en-GB"/>
        </w:rPr>
        <w:t xml:space="preserve"> one or more</w:t>
      </w:r>
      <w:r w:rsidR="00434235" w:rsidRPr="00DC33CC">
        <w:rPr>
          <w:rFonts w:cstheme="minorHAnsi"/>
          <w:lang w:val="en-GB"/>
        </w:rPr>
        <w:t xml:space="preserve">]. </w:t>
      </w:r>
      <w:r w:rsidRPr="00DC33CC">
        <w:rPr>
          <w:rFonts w:cstheme="minorHAnsi"/>
          <w:lang w:val="en-GB"/>
        </w:rPr>
        <w:t>To this end we nominate [name of the representative of the organization] to be the representative and the general contact of our organization within the IRC.</w:t>
      </w:r>
    </w:p>
    <w:p w:rsidR="008D531F" w:rsidRPr="00DC33CC" w:rsidRDefault="008D531F" w:rsidP="00DC33CC">
      <w:pPr>
        <w:jc w:val="both"/>
        <w:rPr>
          <w:rFonts w:cstheme="minorHAnsi"/>
          <w:lang w:val="en-GB"/>
        </w:rPr>
      </w:pPr>
      <w:r w:rsidRPr="00DC33CC">
        <w:rPr>
          <w:rFonts w:cstheme="minorHAnsi"/>
          <w:lang w:val="en-GB"/>
        </w:rPr>
        <w:t>Yours faithfully</w:t>
      </w:r>
      <w:r w:rsidR="00CA2A43" w:rsidRPr="00DC33CC">
        <w:rPr>
          <w:rFonts w:cstheme="minorHAnsi"/>
          <w:lang w:val="en-GB"/>
        </w:rPr>
        <w:t>,</w:t>
      </w:r>
    </w:p>
    <w:p w:rsidR="008D531F" w:rsidRPr="00DC33CC" w:rsidRDefault="008D531F" w:rsidP="00DC33CC">
      <w:pPr>
        <w:jc w:val="both"/>
        <w:rPr>
          <w:rFonts w:cstheme="minorHAnsi"/>
          <w:lang w:val="en-GB"/>
        </w:rPr>
      </w:pPr>
      <w:r w:rsidRPr="00DC33CC">
        <w:rPr>
          <w:rFonts w:cstheme="minorHAnsi"/>
          <w:lang w:val="en-GB"/>
        </w:rPr>
        <w:t>[</w:t>
      </w:r>
      <w:r w:rsidRPr="00DC33CC">
        <w:rPr>
          <w:rFonts w:cstheme="minorHAnsi"/>
          <w:highlight w:val="yellow"/>
          <w:lang w:val="en-GB"/>
        </w:rPr>
        <w:t>Date</w:t>
      </w:r>
      <w:r w:rsidRPr="00DC33CC">
        <w:rPr>
          <w:rFonts w:cstheme="minorHAnsi"/>
          <w:lang w:val="en-GB"/>
        </w:rPr>
        <w:t>]</w:t>
      </w:r>
    </w:p>
    <w:p w:rsidR="008D531F" w:rsidRPr="00DC33CC" w:rsidRDefault="008D531F" w:rsidP="00DC33CC">
      <w:pPr>
        <w:jc w:val="both"/>
        <w:rPr>
          <w:rFonts w:cstheme="minorHAnsi"/>
          <w:lang w:val="en-GB"/>
        </w:rPr>
      </w:pPr>
      <w:r w:rsidRPr="00DC33CC">
        <w:rPr>
          <w:rFonts w:cstheme="minorHAnsi"/>
          <w:lang w:val="en-GB"/>
        </w:rPr>
        <w:t>[</w:t>
      </w:r>
      <w:r w:rsidRPr="00DC33CC">
        <w:rPr>
          <w:rFonts w:cstheme="minorHAnsi"/>
          <w:highlight w:val="yellow"/>
          <w:lang w:val="en-GB"/>
        </w:rPr>
        <w:t>Name</w:t>
      </w:r>
      <w:r w:rsidRPr="00DC33CC">
        <w:rPr>
          <w:rFonts w:cstheme="minorHAnsi"/>
          <w:lang w:val="en-GB"/>
        </w:rPr>
        <w:t>]</w:t>
      </w:r>
    </w:p>
    <w:p w:rsidR="008D531F" w:rsidRPr="00DC33CC" w:rsidRDefault="008D531F" w:rsidP="00DC33CC">
      <w:pPr>
        <w:jc w:val="both"/>
        <w:rPr>
          <w:rFonts w:cstheme="minorHAnsi"/>
          <w:lang w:val="en-GB"/>
        </w:rPr>
      </w:pPr>
      <w:r w:rsidRPr="00DC33CC">
        <w:rPr>
          <w:rFonts w:cstheme="minorHAnsi"/>
          <w:lang w:val="en-GB"/>
        </w:rPr>
        <w:t>[Signature]</w:t>
      </w:r>
    </w:p>
    <w:p w:rsidR="00027925" w:rsidRPr="00DC33CC" w:rsidRDefault="00027925" w:rsidP="00DC33CC">
      <w:pPr>
        <w:jc w:val="both"/>
        <w:rPr>
          <w:rFonts w:cstheme="minorHAnsi"/>
          <w:lang w:val="en-GB"/>
        </w:rPr>
      </w:pPr>
    </w:p>
    <w:sectPr w:rsidR="00027925" w:rsidRPr="00DC33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3C" w:rsidRDefault="000D233C" w:rsidP="00FE2549">
      <w:pPr>
        <w:spacing w:after="0" w:line="240" w:lineRule="auto"/>
      </w:pPr>
      <w:r>
        <w:separator/>
      </w:r>
    </w:p>
  </w:endnote>
  <w:endnote w:type="continuationSeparator" w:id="0">
    <w:p w:rsidR="000D233C" w:rsidRDefault="000D233C" w:rsidP="00FE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3C" w:rsidRDefault="000D233C" w:rsidP="00FE2549">
      <w:pPr>
        <w:spacing w:after="0" w:line="240" w:lineRule="auto"/>
      </w:pPr>
      <w:r>
        <w:separator/>
      </w:r>
    </w:p>
  </w:footnote>
  <w:footnote w:type="continuationSeparator" w:id="0">
    <w:p w:rsidR="000D233C" w:rsidRDefault="000D233C" w:rsidP="00FE2549">
      <w:pPr>
        <w:spacing w:after="0" w:line="240" w:lineRule="auto"/>
      </w:pPr>
      <w:r>
        <w:continuationSeparator/>
      </w:r>
    </w:p>
  </w:footnote>
  <w:footnote w:id="1">
    <w:p w:rsidR="00FE2549" w:rsidRPr="0018522C" w:rsidRDefault="00FE2549" w:rsidP="00FE2549">
      <w:pPr>
        <w:pStyle w:val="Notedebasdepage"/>
        <w:rPr>
          <w:lang w:val="de-DE"/>
        </w:rPr>
      </w:pPr>
      <w:r>
        <w:rPr>
          <w:rStyle w:val="Appelnotedebasdep"/>
        </w:rPr>
        <w:footnoteRef/>
      </w:r>
      <w:r w:rsidRPr="0018522C">
        <w:rPr>
          <w:lang w:val="de-DE"/>
        </w:rPr>
        <w:t xml:space="preserve"> </w:t>
      </w:r>
      <w:r w:rsidRPr="0018522C">
        <w:rPr>
          <w:rStyle w:val="search-itemurl"/>
          <w:lang w:val="de-DE"/>
        </w:rPr>
        <w:t>www.circasa-project.eu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40A59"/>
    <w:multiLevelType w:val="multilevel"/>
    <w:tmpl w:val="4D2AA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03856"/>
    <w:multiLevelType w:val="hybridMultilevel"/>
    <w:tmpl w:val="0FDCF1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49"/>
    <w:rsid w:val="00027925"/>
    <w:rsid w:val="000B3C4F"/>
    <w:rsid w:val="000D233C"/>
    <w:rsid w:val="001445E0"/>
    <w:rsid w:val="00156116"/>
    <w:rsid w:val="00183984"/>
    <w:rsid w:val="00191973"/>
    <w:rsid w:val="00205686"/>
    <w:rsid w:val="00347D55"/>
    <w:rsid w:val="00434235"/>
    <w:rsid w:val="004F608E"/>
    <w:rsid w:val="00531557"/>
    <w:rsid w:val="00623C76"/>
    <w:rsid w:val="00672E88"/>
    <w:rsid w:val="00697358"/>
    <w:rsid w:val="0071361D"/>
    <w:rsid w:val="00774EDE"/>
    <w:rsid w:val="007971A7"/>
    <w:rsid w:val="00821574"/>
    <w:rsid w:val="0083420E"/>
    <w:rsid w:val="008D531F"/>
    <w:rsid w:val="008D5F89"/>
    <w:rsid w:val="00922CCC"/>
    <w:rsid w:val="009D24E0"/>
    <w:rsid w:val="00A96F3C"/>
    <w:rsid w:val="00AC3FEB"/>
    <w:rsid w:val="00B96AB6"/>
    <w:rsid w:val="00CA2A43"/>
    <w:rsid w:val="00CA41C7"/>
    <w:rsid w:val="00D62660"/>
    <w:rsid w:val="00DC33CC"/>
    <w:rsid w:val="00E64B09"/>
    <w:rsid w:val="00E64ED1"/>
    <w:rsid w:val="00EF23B1"/>
    <w:rsid w:val="00F7785D"/>
    <w:rsid w:val="00FA66A6"/>
    <w:rsid w:val="00FE2549"/>
    <w:rsid w:val="00FE4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9C08A-CB61-4103-B3C2-E74327C4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E25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2549"/>
    <w:rPr>
      <w:sz w:val="20"/>
      <w:szCs w:val="20"/>
    </w:rPr>
  </w:style>
  <w:style w:type="character" w:styleId="Appelnotedebasdep">
    <w:name w:val="footnote reference"/>
    <w:basedOn w:val="Policepardfaut"/>
    <w:uiPriority w:val="99"/>
    <w:semiHidden/>
    <w:unhideWhenUsed/>
    <w:rsid w:val="00FE2549"/>
    <w:rPr>
      <w:vertAlign w:val="superscript"/>
    </w:rPr>
  </w:style>
  <w:style w:type="character" w:customStyle="1" w:styleId="search-itemurl">
    <w:name w:val="search-item__url"/>
    <w:basedOn w:val="Policepardfaut"/>
    <w:rsid w:val="00FE2549"/>
  </w:style>
  <w:style w:type="paragraph" w:styleId="Paragraphedeliste">
    <w:name w:val="List Paragraph"/>
    <w:basedOn w:val="Normal"/>
    <w:uiPriority w:val="34"/>
    <w:qFormat/>
    <w:rsid w:val="00AC3FEB"/>
    <w:pPr>
      <w:spacing w:after="0" w:line="240" w:lineRule="auto"/>
      <w:ind w:left="720"/>
    </w:pPr>
    <w:rPr>
      <w:rFonts w:ascii="Calibri" w:hAnsi="Calibri" w:cs="Calibri"/>
      <w:color w:val="000000"/>
    </w:rPr>
  </w:style>
  <w:style w:type="character" w:styleId="Textedelespacerserv">
    <w:name w:val="Placeholder Text"/>
    <w:basedOn w:val="Policepardfaut"/>
    <w:uiPriority w:val="99"/>
    <w:semiHidden/>
    <w:rsid w:val="00205686"/>
    <w:rPr>
      <w:color w:val="808080"/>
    </w:rPr>
  </w:style>
  <w:style w:type="paragraph" w:styleId="Textedebulles">
    <w:name w:val="Balloon Text"/>
    <w:basedOn w:val="Normal"/>
    <w:link w:val="TextedebullesCar"/>
    <w:uiPriority w:val="99"/>
    <w:semiHidden/>
    <w:unhideWhenUsed/>
    <w:rsid w:val="00FE4D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4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04321">
      <w:bodyDiv w:val="1"/>
      <w:marLeft w:val="0"/>
      <w:marRight w:val="0"/>
      <w:marTop w:val="0"/>
      <w:marBottom w:val="0"/>
      <w:divBdr>
        <w:top w:val="none" w:sz="0" w:space="0" w:color="auto"/>
        <w:left w:val="none" w:sz="0" w:space="0" w:color="auto"/>
        <w:bottom w:val="none" w:sz="0" w:space="0" w:color="auto"/>
        <w:right w:val="none" w:sz="0" w:space="0" w:color="auto"/>
      </w:divBdr>
    </w:div>
    <w:div w:id="17799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5B45-3E1B-4C7D-A149-AA8A8A2B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1630</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Gurriaran</dc:creator>
  <cp:keywords/>
  <dc:description/>
  <cp:lastModifiedBy>Pascale Mollier</cp:lastModifiedBy>
  <cp:revision>2</cp:revision>
  <cp:lastPrinted>2020-07-15T10:25:00Z</cp:lastPrinted>
  <dcterms:created xsi:type="dcterms:W3CDTF">2021-02-24T09:08:00Z</dcterms:created>
  <dcterms:modified xsi:type="dcterms:W3CDTF">2021-02-24T09:08:00Z</dcterms:modified>
</cp:coreProperties>
</file>